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 w:val="0"/>
          <w:i/>
          <w:sz w:val="20"/>
        </w:rPr>
        <w:t>Mẫu số: 01/GTGT (Ban hành kèm theo Thông tư số 80/2021/TT-BTC)</w:t>
      </w:r>
    </w:p>
    <w:p/>
    <w:p>
      <w:pPr>
        <w:jc w:val="center"/>
      </w:pPr>
      <w:r>
        <w:rPr>
          <w:b/>
          <w:i w:val="0"/>
          <w:sz w:val="30"/>
        </w:rPr>
        <w:t>TỜ KHAI THUẾ GTGT MẪU 01/GTGT</w:t>
      </w:r>
    </w:p>
    <w:p>
      <w:pPr>
        <w:jc w:val="center"/>
      </w:pPr>
      <w:r>
        <w:rPr>
          <w:b w:val="0"/>
          <w:i/>
          <w:sz w:val="22"/>
        </w:rPr>
        <w:t>[01] Kỳ tính thuế: Tháng ........ năm 20........</w:t>
      </w:r>
    </w:p>
    <w:p>
      <w:pPr>
        <w:jc w:val="center"/>
      </w:pPr>
      <w:r>
        <w:rPr>
          <w:b w:val="0"/>
          <w:i w:val="0"/>
          <w:sz w:val="22"/>
        </w:rPr>
        <w:t>[02] Lần đầu  ☐         Bổ sung lần thứ: ............ ☐</w:t>
      </w:r>
    </w:p>
    <w:p/>
    <w:p>
      <w:r>
        <w:rPr>
          <w:b w:val="0"/>
          <w:i w:val="0"/>
        </w:rPr>
        <w:t>[03] Tên người nộp thuế: ..............................................................</w:t>
      </w:r>
    </w:p>
    <w:p>
      <w:r>
        <w:rPr>
          <w:b w:val="0"/>
          <w:i w:val="0"/>
        </w:rPr>
        <w:t>[04] Mã số thuế: ........................................................................</w:t>
      </w:r>
    </w:p>
    <w:p>
      <w:r>
        <w:rPr>
          <w:b w:val="0"/>
          <w:i w:val="0"/>
        </w:rPr>
        <w:t>[05] Địa chỉ: ..............................................................................</w:t>
      </w:r>
    </w:p>
    <w:p>
      <w:r>
        <w:rPr>
          <w:b w:val="0"/>
          <w:i w:val="0"/>
        </w:rPr>
        <w:t>[06] Quận/huyện: ..............................   [07] Tỉnh/Thành phố: ..............................</w:t>
      </w:r>
    </w:p>
    <w:p>
      <w:r>
        <w:rPr>
          <w:b w:val="0"/>
          <w:i w:val="0"/>
        </w:rPr>
        <w:t>[08] Điện thoại: ..............................   [09] Fax: ..............................</w:t>
      </w:r>
    </w:p>
    <w:p>
      <w:r>
        <w:rPr>
          <w:b w:val="0"/>
          <w:i w:val="0"/>
        </w:rPr>
        <w:t>[10] Đại lý thuế (nếu có): ..........................................................</w:t>
      </w:r>
    </w:p>
    <w:p>
      <w:r>
        <w:rPr>
          <w:b w:val="0"/>
          <w:i w:val="0"/>
        </w:rPr>
        <w:t>[11] Mã số thuế đại lý: ..............................................................</w:t>
      </w:r>
    </w:p>
    <w:p/>
    <w:p>
      <w:r>
        <w:rPr>
          <w:b w:val="0"/>
          <w:i/>
        </w:rPr>
        <w:t>Đơn vị tính: đồng Việt Nam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STT</w:t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Chỉ tiêu</w:t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Mã chỉ tiêu</w:t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Số tiền</w:t>
            </w:r>
          </w:p>
        </w:tc>
      </w:tr>
      <w:tr>
        <w:tc>
          <w:tcPr>
            <w:tcW w:type="dxa" w:w="2422"/>
          </w:tcPr>
          <w:p>
            <w:r>
              <w:t>A</w:t>
            </w:r>
          </w:p>
        </w:tc>
        <w:tc>
          <w:tcPr>
            <w:tcW w:type="dxa" w:w="2422"/>
          </w:tcPr>
          <w:p>
            <w:r>
              <w:t>Không phát sinh hoạt động mua, bán trong kỳ</w:t>
            </w:r>
          </w:p>
        </w:tc>
        <w:tc>
          <w:tcPr>
            <w:tcW w:type="dxa" w:w="2422"/>
          </w:tcPr>
          <w:p>
            <w:r>
              <w:t>21</w:t>
            </w:r>
          </w:p>
        </w:tc>
        <w:tc>
          <w:tcPr>
            <w:tcW w:type="dxa" w:w="2422"/>
          </w:tcPr>
          <w:p>
            <w:r/>
          </w:p>
        </w:tc>
      </w:tr>
      <w:tr>
        <w:tc>
          <w:tcPr>
            <w:tcW w:type="dxa" w:w="2422"/>
          </w:tcPr>
          <w:p>
            <w:r>
              <w:t>B</w:t>
            </w:r>
          </w:p>
        </w:tc>
        <w:tc>
          <w:tcPr>
            <w:tcW w:type="dxa" w:w="2422"/>
          </w:tcPr>
          <w:p>
            <w:r>
              <w:t>Thuế GTGT còn được khấu trừ kỳ trước chuyển sang</w:t>
            </w:r>
          </w:p>
        </w:tc>
        <w:tc>
          <w:tcPr>
            <w:tcW w:type="dxa" w:w="2422"/>
          </w:tcPr>
          <w:p>
            <w:r>
              <w:t>22</w:t>
            </w:r>
          </w:p>
        </w:tc>
        <w:tc>
          <w:tcPr>
            <w:tcW w:type="dxa" w:w="2422"/>
          </w:tcPr>
          <w:p>
            <w:r/>
          </w:p>
        </w:tc>
      </w:tr>
      <w:tr>
        <w:tc>
          <w:tcPr>
            <w:tcW w:type="dxa" w:w="2422"/>
          </w:tcPr>
          <w:p>
            <w:r>
              <w:t>C</w:t>
            </w:r>
          </w:p>
        </w:tc>
        <w:tc>
          <w:tcPr>
            <w:tcW w:type="dxa" w:w="2422"/>
          </w:tcPr>
          <w:p>
            <w:r>
              <w:t>Hàng hóa, dịch vụ mua vào trong kỳ</w:t>
            </w:r>
          </w:p>
        </w:tc>
        <w:tc>
          <w:tcPr>
            <w:tcW w:type="dxa" w:w="2422"/>
          </w:tcPr>
          <w:p>
            <w:r>
              <w:t>23</w:t>
            </w:r>
          </w:p>
        </w:tc>
        <w:tc>
          <w:tcPr>
            <w:tcW w:type="dxa" w:w="2422"/>
          </w:tcPr>
          <w:p>
            <w:r/>
          </w:p>
        </w:tc>
      </w:tr>
      <w:tr>
        <w:tc>
          <w:tcPr>
            <w:tcW w:type="dxa" w:w="2422"/>
          </w:tcPr>
          <w:p>
            <w:r>
              <w:t>D</w:t>
            </w:r>
          </w:p>
        </w:tc>
        <w:tc>
          <w:tcPr>
            <w:tcW w:type="dxa" w:w="2422"/>
          </w:tcPr>
          <w:p>
            <w:r>
              <w:t>Tổng số thuế GTGT được khấu trừ kỳ này</w:t>
            </w:r>
          </w:p>
        </w:tc>
        <w:tc>
          <w:tcPr>
            <w:tcW w:type="dxa" w:w="2422"/>
          </w:tcPr>
          <w:p>
            <w:r>
              <w:t>25</w:t>
            </w:r>
          </w:p>
        </w:tc>
        <w:tc>
          <w:tcPr>
            <w:tcW w:type="dxa" w:w="2422"/>
          </w:tcPr>
          <w:p>
            <w:r/>
          </w:p>
        </w:tc>
      </w:tr>
      <w:tr>
        <w:tc>
          <w:tcPr>
            <w:tcW w:type="dxa" w:w="2422"/>
          </w:tcPr>
          <w:p>
            <w:r>
              <w:t>E</w:t>
            </w:r>
          </w:p>
        </w:tc>
        <w:tc>
          <w:tcPr>
            <w:tcW w:type="dxa" w:w="2422"/>
          </w:tcPr>
          <w:p>
            <w:r>
              <w:t>Hàng hóa, dịch vụ bán ra trong kỳ</w:t>
            </w:r>
          </w:p>
        </w:tc>
        <w:tc>
          <w:tcPr>
            <w:tcW w:type="dxa" w:w="2422"/>
          </w:tcPr>
          <w:p>
            <w:r>
              <w:t>26</w:t>
            </w:r>
          </w:p>
        </w:tc>
        <w:tc>
          <w:tcPr>
            <w:tcW w:type="dxa" w:w="2422"/>
          </w:tcPr>
          <w:p>
            <w:r/>
          </w:p>
        </w:tc>
      </w:tr>
      <w:tr>
        <w:tc>
          <w:tcPr>
            <w:tcW w:type="dxa" w:w="2422"/>
          </w:tcPr>
          <w:p>
            <w:r>
              <w:t>F</w:t>
            </w:r>
          </w:p>
        </w:tc>
        <w:tc>
          <w:tcPr>
            <w:tcW w:type="dxa" w:w="2422"/>
          </w:tcPr>
          <w:p>
            <w:r>
              <w:t>Thuế GTGT phải nộp trong kỳ</w:t>
            </w:r>
          </w:p>
        </w:tc>
        <w:tc>
          <w:tcPr>
            <w:tcW w:type="dxa" w:w="2422"/>
          </w:tcPr>
          <w:p>
            <w:r>
              <w:t>40</w:t>
            </w:r>
          </w:p>
        </w:tc>
        <w:tc>
          <w:tcPr>
            <w:tcW w:type="dxa" w:w="2422"/>
          </w:tcPr>
          <w:p>
            <w:r/>
          </w:p>
        </w:tc>
      </w:tr>
      <w:tr>
        <w:tc>
          <w:tcPr>
            <w:tcW w:type="dxa" w:w="2422"/>
          </w:tcPr>
          <w:p>
            <w:r>
              <w:t>G</w:t>
            </w:r>
          </w:p>
        </w:tc>
        <w:tc>
          <w:tcPr>
            <w:tcW w:type="dxa" w:w="2422"/>
          </w:tcPr>
          <w:p>
            <w:r>
              <w:t>Thuế GTGT còn được khấu trừ chuyển kỳ sau</w:t>
            </w:r>
          </w:p>
        </w:tc>
        <w:tc>
          <w:tcPr>
            <w:tcW w:type="dxa" w:w="2422"/>
          </w:tcPr>
          <w:p>
            <w:r>
              <w:t>43</w:t>
            </w:r>
          </w:p>
        </w:tc>
        <w:tc>
          <w:tcPr>
            <w:tcW w:type="dxa" w:w="2422"/>
          </w:tcPr>
          <w:p>
            <w:r/>
          </w:p>
        </w:tc>
      </w:tr>
    </w:tbl>
    <w:p/>
    <w:p>
      <w:r>
        <w:rPr>
          <w:b w:val="0"/>
          <w:i/>
        </w:rPr>
        <w:t>Tôi cam đoan số liệu khai trên là đúng và chịu trách nhiệm trước pháp luật về những số liệu đã khai./.</w:t>
      </w:r>
    </w:p>
    <w:p/>
    <w:p>
      <w:pPr>
        <w:jc w:val="right"/>
      </w:pPr>
      <w:r>
        <w:rPr>
          <w:b w:val="0"/>
          <w:i/>
        </w:rPr>
        <w:t>........................., ngày ...... tháng ...... năm 20......</w:t>
      </w:r>
    </w:p>
    <w:p>
      <w:pPr>
        <w:jc w:val="center"/>
      </w:pPr>
      <w:r>
        <w:rPr>
          <w:b/>
          <w:i w:val="0"/>
        </w:rPr>
        <w:t>NGƯỜI NỘP THUẾ hoặc ĐẠI DIỆN HỢP PHÁP</w:t>
      </w:r>
    </w:p>
    <w:p>
      <w:pPr>
        <w:jc w:val="center"/>
      </w:pPr>
      <w:r>
        <w:rPr>
          <w:b w:val="0"/>
          <w:i/>
          <w:sz w:val="20"/>
        </w:rPr>
        <w:t>(Ký, ghi rõ họ tên, chức vụ và đóng dấu nếu có)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