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2"/>
        </w:rPr>
        <w:t>MẪU BẢNG LƯƠNG NHÂN VIÊN</w:t>
      </w:r>
    </w:p>
    <w:p>
      <w:pPr>
        <w:jc w:val="center"/>
      </w:pPr>
      <w:r>
        <w:rPr>
          <w:b w:val="0"/>
          <w:i/>
          <w:sz w:val="22"/>
        </w:rPr>
        <w:t>Kỳ áp dụng: ............................................</w:t>
      </w:r>
    </w:p>
    <w:p>
      <w:pPr>
        <w:jc w:val="center"/>
      </w:pPr>
      <w:r>
        <w:rPr>
          <w:b w:val="0"/>
          <w:i/>
          <w:sz w:val="20"/>
        </w:rPr>
        <w:t>(Mẫu tham khảo — khuyến nghị mở bằng Excel/Google Sheets để tính toán tự động)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Họ và tên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Chức vụ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Lương cơ bản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Phụ cấp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Thưởng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BHXH (10.5%)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Thuế TNCN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Thực lĩnh</w:t>
            </w:r>
          </w:p>
        </w:tc>
        <w:tc>
          <w:tcPr>
            <w:tcW w:type="dxa" w:w="969"/>
          </w:tcPr>
          <w:p>
            <w:pPr>
              <w:jc w:val="center"/>
            </w:pPr>
            <w:r>
              <w:rPr>
                <w:b/>
              </w:rPr>
              <w:t>Ký nhận</w:t>
            </w:r>
          </w:p>
        </w:tc>
      </w:tr>
      <w:tr>
        <w:tc>
          <w:tcPr>
            <w:tcW w:type="dxa" w:w="969"/>
          </w:tcPr>
          <w:p>
            <w:r>
              <w:t>1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2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3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4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5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6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7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8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9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10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11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  <w:tr>
        <w:tc>
          <w:tcPr>
            <w:tcW w:type="dxa" w:w="969"/>
          </w:tcPr>
          <w:p>
            <w:r>
              <w:t>12</w:t>
            </w:r>
          </w:p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  <w:tc>
          <w:tcPr>
            <w:tcW w:type="dxa" w:w="969"/>
          </w:tcPr>
          <w:p/>
        </w:tc>
      </w:tr>
    </w:tbl>
    <w:p/>
    <w:p>
      <w:pPr>
        <w:jc w:val="right"/>
      </w:pPr>
      <w:r>
        <w:rPr>
          <w:b/>
          <w:i w:val="0"/>
        </w:rPr>
        <w:t>Người lập biểu</w:t>
      </w:r>
    </w:p>
    <w:p>
      <w:pPr>
        <w:jc w:val="right"/>
      </w:pPr>
      <w:r>
        <w:rPr>
          <w:b w:val="0"/>
          <w:i/>
        </w:rPr>
        <w:t>(Ký, ghi rõ họ tên)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